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4B" w:rsidRDefault="007E3C4B" w:rsidP="007E3C4B">
      <w:pPr>
        <w:rPr>
          <w:rFonts w:ascii="TH SarabunPSK" w:hAnsi="TH SarabunPSK" w:cs="TH SarabunPSK"/>
          <w:sz w:val="20"/>
          <w:szCs w:val="20"/>
        </w:rPr>
      </w:pPr>
    </w:p>
    <w:p w:rsidR="007E3C4B" w:rsidRPr="00985287" w:rsidRDefault="007E3C4B" w:rsidP="007E3C4B">
      <w:pPr>
        <w:rPr>
          <w:rFonts w:ascii="TH SarabunPSK" w:hAnsi="TH SarabunPSK" w:cs="TH SarabunPSK"/>
          <w:sz w:val="20"/>
          <w:szCs w:val="20"/>
        </w:rPr>
      </w:pPr>
    </w:p>
    <w:p w:rsidR="007E3C4B" w:rsidRDefault="007E3C4B" w:rsidP="007E3C4B">
      <w:pPr>
        <w:rPr>
          <w:rFonts w:ascii="Angsana New" w:hAnsi="Angsana New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-161925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C4B" w:rsidRPr="00810D22" w:rsidRDefault="007E3C4B" w:rsidP="007E3C4B">
      <w:pPr>
        <w:rPr>
          <w:rFonts w:ascii="Angsana New" w:hAnsi="Angsana New"/>
          <w:sz w:val="20"/>
          <w:szCs w:val="20"/>
        </w:rPr>
      </w:pPr>
    </w:p>
    <w:p w:rsidR="007E3C4B" w:rsidRPr="00867C04" w:rsidRDefault="007E3C4B" w:rsidP="007E3C4B">
      <w:pPr>
        <w:rPr>
          <w:rFonts w:hint="cs"/>
          <w:b/>
          <w:bCs/>
          <w:sz w:val="64"/>
          <w:szCs w:val="64"/>
        </w:rPr>
      </w:pPr>
    </w:p>
    <w:p w:rsidR="007E3C4B" w:rsidRDefault="007E3C4B" w:rsidP="007E3C4B"/>
    <w:p w:rsidR="007E3C4B" w:rsidRDefault="007E3C4B" w:rsidP="007E3C4B"/>
    <w:p w:rsidR="007E3C4B" w:rsidRPr="00985287" w:rsidRDefault="007E3C4B" w:rsidP="007E3C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287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7E3C4B" w:rsidRPr="00985287" w:rsidRDefault="007E3C4B" w:rsidP="007E3C4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852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ประกาศใช้เทศบัญญัติเทศบาลตำบลร่มเมือง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๒๕๕</w:t>
      </w:r>
      <w:r w:rsidR="00C37760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7E3C4B" w:rsidRPr="00700F34" w:rsidRDefault="007E3C4B" w:rsidP="007E3C4B">
      <w:pPr>
        <w:jc w:val="center"/>
        <w:rPr>
          <w:rFonts w:ascii="Angsana New" w:hAnsi="Angsana New" w:hint="cs"/>
          <w:b/>
          <w:bCs/>
          <w:sz w:val="12"/>
          <w:szCs w:val="12"/>
        </w:rPr>
      </w:pPr>
    </w:p>
    <w:p w:rsidR="007E3C4B" w:rsidRDefault="007E3C4B" w:rsidP="007E3C4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127144">
        <w:rPr>
          <w:rFonts w:ascii="Angsana New" w:hAnsi="Angsana New"/>
          <w:b/>
          <w:bCs/>
          <w:sz w:val="32"/>
          <w:szCs w:val="32"/>
          <w:cs/>
        </w:rPr>
        <w:t>.........................................................</w:t>
      </w:r>
    </w:p>
    <w:p w:rsidR="007E3C4B" w:rsidRPr="00700F34" w:rsidRDefault="007E3C4B" w:rsidP="007E3C4B">
      <w:pPr>
        <w:jc w:val="center"/>
        <w:rPr>
          <w:rFonts w:ascii="Angsana New" w:hAnsi="Angsana New"/>
          <w:b/>
          <w:bCs/>
          <w:sz w:val="16"/>
          <w:szCs w:val="16"/>
          <w:cs/>
        </w:rPr>
      </w:pPr>
    </w:p>
    <w:p w:rsidR="00C37760" w:rsidRDefault="007E3C4B" w:rsidP="007E3C4B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>ตามที่เทศบาล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ตำบลร่มเมือง  </w:t>
      </w:r>
      <w:r w:rsidRPr="00985287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ส่งร่างเทศบัญญัติเทศบาลตำบลร่มเมือง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76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</w:p>
    <w:p w:rsidR="007E3C4B" w:rsidRDefault="007E3C4B" w:rsidP="00C377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การควบคุมการเลี้ยงหรือปล่อยสัตว์ พ.ศ. </w:t>
      </w:r>
      <w:r w:rsidRPr="00985287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ให้ผู้ว่าราชการจังหวัดพัทลุงพิจารณาให้ความเห็นชอบ นั้น </w:t>
      </w:r>
    </w:p>
    <w:p w:rsidR="00700F34" w:rsidRDefault="00700F34" w:rsidP="00C377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D62D1" w:rsidRDefault="007E3C4B" w:rsidP="007E3C4B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="00700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ผู้ว่าราชการจังหวัดพัทลุง</w:t>
      </w:r>
      <w:r w:rsidR="00700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ได้พิจารณาให้ความเห็นชอบร่างเทศบัญญัติเทศบาลตำบล</w:t>
      </w:r>
      <w:r w:rsidR="00700F3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ร่มเมือง พ.ศ. ๒๕๕๙ </w:t>
      </w:r>
      <w:r w:rsidR="00700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ดังกล่าวเรียบร้อยแล้ว </w:t>
      </w:r>
      <w:r w:rsidR="00700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และนายกเทศมนตรีตำบลร่มเมือง </w:t>
      </w:r>
      <w:r w:rsidR="00700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ได้ลงนามบังคับใช้เป็น</w:t>
      </w:r>
      <w:r w:rsidR="00700F3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เทศบัญญัติแล้ว  </w:t>
      </w:r>
      <w:r w:rsidR="00700F34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DD62D1">
        <w:rPr>
          <w:rFonts w:ascii="TH SarabunPSK" w:hAnsi="TH SarabunPSK" w:cs="TH SarabunPSK" w:hint="cs"/>
          <w:sz w:val="32"/>
          <w:szCs w:val="32"/>
          <w:cs/>
        </w:rPr>
        <w:t xml:space="preserve">ใช้เทศบัญญัติเทศบาลตำบลร่มเมือง พ.ศ. ๒๕๕๙ </w:t>
      </w:r>
      <w:r>
        <w:rPr>
          <w:rFonts w:ascii="TH SarabunPSK" w:hAnsi="TH SarabunPSK" w:cs="TH SarabunPSK"/>
          <w:sz w:val="32"/>
          <w:szCs w:val="32"/>
          <w:cs/>
        </w:rPr>
        <w:t>เมื่อ</w:t>
      </w:r>
      <w:r w:rsidR="00DD62D1">
        <w:rPr>
          <w:rFonts w:ascii="TH SarabunPSK" w:hAnsi="TH SarabunPSK" w:cs="TH SarabunPSK" w:hint="cs"/>
          <w:sz w:val="32"/>
          <w:szCs w:val="32"/>
          <w:cs/>
        </w:rPr>
        <w:t>พ้นเจ็ดวันนับแต่วันที่ได้ประกาศไว้โดยเปิดเผย</w:t>
      </w:r>
      <w:r w:rsidR="00700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2D1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700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2D1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เทศบาลตำบลร่มเมือง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0F34" w:rsidRDefault="00700F34" w:rsidP="007E3C4B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E3C4B" w:rsidRPr="00985287" w:rsidRDefault="007E3C4B" w:rsidP="007E3C4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จึงประกาศเพื่อให้ประชาชนได้ทราบต่อไป </w:t>
      </w:r>
    </w:p>
    <w:p w:rsidR="007E3C4B" w:rsidRPr="00985287" w:rsidRDefault="007E3C4B" w:rsidP="007E3C4B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328295</wp:posOffset>
            </wp:positionV>
            <wp:extent cx="1195070" cy="1017905"/>
            <wp:effectExtent l="19050" t="0" r="5080" b="0"/>
            <wp:wrapNone/>
            <wp:docPr id="3" name="Picture 3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287">
        <w:rPr>
          <w:rFonts w:ascii="TH SarabunPSK" w:hAnsi="TH SarabunPSK" w:cs="TH SarabunPSK"/>
          <w:sz w:val="32"/>
          <w:szCs w:val="32"/>
          <w:cs/>
        </w:rPr>
        <w:tab/>
      </w:r>
      <w:r w:rsidRPr="00985287">
        <w:rPr>
          <w:rFonts w:ascii="TH SarabunPSK" w:hAnsi="TH SarabunPSK" w:cs="TH SarabunPSK"/>
          <w:sz w:val="32"/>
          <w:szCs w:val="32"/>
          <w:cs/>
        </w:rPr>
        <w:tab/>
      </w:r>
      <w:r w:rsidRPr="00985287"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  วันที่   </w:t>
      </w:r>
      <w:r w:rsidR="00DD62D1">
        <w:rPr>
          <w:rFonts w:ascii="TH SarabunPSK" w:hAnsi="TH SarabunPSK" w:cs="TH SarabunPSK" w:hint="cs"/>
          <w:sz w:val="32"/>
          <w:szCs w:val="32"/>
          <w:cs/>
        </w:rPr>
        <w:t>๒๓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62D1">
        <w:rPr>
          <w:rFonts w:ascii="TH SarabunPSK" w:hAnsi="TH SarabunPSK" w:cs="TH SarabunPSK" w:hint="cs"/>
          <w:sz w:val="32"/>
          <w:szCs w:val="32"/>
          <w:cs/>
        </w:rPr>
        <w:t xml:space="preserve">  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 w:rsidR="00DD62D1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7E3C4B" w:rsidRPr="00127144" w:rsidRDefault="007E3C4B" w:rsidP="007E3C4B">
      <w:pPr>
        <w:ind w:left="1440" w:firstLine="720"/>
        <w:rPr>
          <w:rFonts w:ascii="Angsana New" w:hAnsi="Angsana New"/>
          <w:sz w:val="32"/>
          <w:szCs w:val="32"/>
        </w:rPr>
      </w:pPr>
    </w:p>
    <w:p w:rsidR="007E3C4B" w:rsidRPr="00B82845" w:rsidRDefault="007E3C4B" w:rsidP="007E3C4B">
      <w:pPr>
        <w:ind w:left="1440" w:firstLine="720"/>
        <w:rPr>
          <w:rFonts w:ascii="Angsana New" w:hAnsi="Angsana New"/>
          <w:sz w:val="32"/>
          <w:szCs w:val="32"/>
        </w:rPr>
      </w:pPr>
    </w:p>
    <w:p w:rsidR="007E3C4B" w:rsidRPr="00985287" w:rsidRDefault="007E3C4B" w:rsidP="007E3C4B">
      <w:pPr>
        <w:ind w:left="288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</w:t>
      </w:r>
    </w:p>
    <w:p w:rsidR="007E3C4B" w:rsidRPr="00985287" w:rsidRDefault="007E3C4B" w:rsidP="007E3C4B">
      <w:pPr>
        <w:ind w:left="288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</w:p>
    <w:p w:rsidR="007E3C4B" w:rsidRPr="00985287" w:rsidRDefault="007E3C4B" w:rsidP="007E3C4B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85287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 w:rsidRPr="00985287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985287">
        <w:rPr>
          <w:rFonts w:ascii="TH SarabunPSK" w:hAnsi="TH SarabunPSK" w:cs="TH SarabunPSK"/>
          <w:sz w:val="32"/>
          <w:szCs w:val="32"/>
          <w:cs/>
        </w:rPr>
        <w:t xml:space="preserve">   ดอนเพ็งจันทร์)</w:t>
      </w:r>
    </w:p>
    <w:p w:rsidR="007E3C4B" w:rsidRPr="00985287" w:rsidRDefault="007E3C4B" w:rsidP="007E3C4B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นายกเทศมนตรีตำบลร่มเมือง</w:t>
      </w:r>
    </w:p>
    <w:p w:rsidR="007E3C4B" w:rsidRPr="00127144" w:rsidRDefault="007E3C4B" w:rsidP="007E3C4B">
      <w:pPr>
        <w:rPr>
          <w:rFonts w:ascii="Angsana New" w:hAnsi="Angsana New"/>
          <w:szCs w:val="24"/>
        </w:rPr>
      </w:pPr>
    </w:p>
    <w:p w:rsidR="007E3C4B" w:rsidRPr="00127144" w:rsidRDefault="007E3C4B" w:rsidP="007E3C4B">
      <w:pPr>
        <w:rPr>
          <w:rFonts w:ascii="Angsana New" w:hAnsi="Angsana New"/>
          <w:szCs w:val="24"/>
        </w:rPr>
      </w:pPr>
    </w:p>
    <w:p w:rsidR="007E3C4B" w:rsidRDefault="007E3C4B" w:rsidP="007E3C4B">
      <w:pPr>
        <w:rPr>
          <w:rFonts w:ascii="Angsana New" w:hAnsi="Angsana New"/>
          <w:szCs w:val="24"/>
        </w:rPr>
      </w:pPr>
    </w:p>
    <w:p w:rsidR="007E3C4B" w:rsidRDefault="007E3C4B" w:rsidP="007E3C4B">
      <w:pPr>
        <w:rPr>
          <w:rFonts w:ascii="Angsana New" w:hAnsi="Angsana New"/>
          <w:szCs w:val="24"/>
        </w:rPr>
      </w:pPr>
    </w:p>
    <w:p w:rsidR="007E3C4B" w:rsidRDefault="007E3C4B" w:rsidP="007E3C4B">
      <w:pPr>
        <w:rPr>
          <w:rFonts w:ascii="Angsana New" w:hAnsi="Angsana New"/>
          <w:szCs w:val="24"/>
        </w:rPr>
      </w:pPr>
    </w:p>
    <w:p w:rsidR="007E3C4B" w:rsidRDefault="007E3C4B" w:rsidP="007E3C4B">
      <w:pPr>
        <w:rPr>
          <w:rFonts w:ascii="Angsana New" w:hAnsi="Angsana New"/>
          <w:szCs w:val="24"/>
        </w:rPr>
      </w:pPr>
    </w:p>
    <w:p w:rsidR="007E3C4B" w:rsidRDefault="007E3C4B" w:rsidP="007E3C4B">
      <w:pPr>
        <w:rPr>
          <w:rFonts w:ascii="Angsana New" w:hAnsi="Angsana New"/>
          <w:szCs w:val="24"/>
        </w:rPr>
      </w:pPr>
    </w:p>
    <w:p w:rsidR="007E3C4B" w:rsidRDefault="007E3C4B" w:rsidP="007E3C4B">
      <w:pPr>
        <w:rPr>
          <w:rFonts w:ascii="Angsana New" w:hAnsi="Angsana New"/>
          <w:szCs w:val="24"/>
        </w:rPr>
      </w:pPr>
    </w:p>
    <w:p w:rsidR="007E3C4B" w:rsidRDefault="007E3C4B" w:rsidP="007E3C4B">
      <w:pPr>
        <w:rPr>
          <w:rFonts w:ascii="Angsana New" w:hAnsi="Angsana New"/>
          <w:szCs w:val="24"/>
        </w:rPr>
      </w:pPr>
    </w:p>
    <w:p w:rsidR="007E3C4B" w:rsidRDefault="007E3C4B" w:rsidP="007E3C4B">
      <w:pPr>
        <w:rPr>
          <w:rFonts w:ascii="Angsana New" w:hAnsi="Angsana New"/>
          <w:szCs w:val="24"/>
        </w:rPr>
      </w:pPr>
    </w:p>
    <w:p w:rsidR="007E3C4B" w:rsidRDefault="007E3C4B" w:rsidP="007E3C4B">
      <w:pPr>
        <w:rPr>
          <w:rFonts w:ascii="Angsana New" w:hAnsi="Angsana New" w:hint="cs"/>
          <w:szCs w:val="24"/>
        </w:rPr>
      </w:pPr>
    </w:p>
    <w:p w:rsidR="007E3C4B" w:rsidRPr="00985287" w:rsidRDefault="007E3C4B" w:rsidP="007E3C4B">
      <w:pPr>
        <w:rPr>
          <w:rFonts w:ascii="TH SarabunPSK" w:hAnsi="TH SarabunPSK" w:cs="TH SarabunPSK"/>
          <w:sz w:val="20"/>
          <w:szCs w:val="20"/>
        </w:rPr>
      </w:pPr>
      <w:r w:rsidRPr="00985287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 xml:space="preserve">/อรอุษา /ประกาศ </w:t>
      </w:r>
      <w:proofErr w:type="spellStart"/>
      <w:r>
        <w:rPr>
          <w:rFonts w:ascii="TH SarabunPSK" w:hAnsi="TH SarabunPSK" w:cs="TH SarabunPSK" w:hint="cs"/>
          <w:sz w:val="20"/>
          <w:szCs w:val="20"/>
          <w:cs/>
        </w:rPr>
        <w:t>ทต.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 xml:space="preserve">/น. </w:t>
      </w:r>
      <w:r w:rsidR="00700F34">
        <w:rPr>
          <w:rFonts w:ascii="TH SarabunPSK" w:hAnsi="TH SarabunPSK" w:cs="TH SarabunPSK" w:hint="cs"/>
          <w:sz w:val="20"/>
          <w:szCs w:val="20"/>
          <w:cs/>
        </w:rPr>
        <w:t>๑</w:t>
      </w:r>
      <w:r w:rsidRPr="00985287">
        <w:rPr>
          <w:rFonts w:ascii="TH SarabunPSK" w:hAnsi="TH SarabunPSK" w:cs="TH SarabunPSK"/>
          <w:sz w:val="20"/>
          <w:szCs w:val="20"/>
          <w:cs/>
        </w:rPr>
        <w:t xml:space="preserve"> /ค ๐๖</w:t>
      </w:r>
    </w:p>
    <w:p w:rsidR="007E3C4B" w:rsidRPr="00985287" w:rsidRDefault="007E3C4B" w:rsidP="007E3C4B">
      <w:pPr>
        <w:rPr>
          <w:rFonts w:ascii="TH SarabunPSK" w:hAnsi="TH SarabunPSK" w:cs="TH SarabunPSK"/>
          <w:sz w:val="20"/>
          <w:szCs w:val="20"/>
        </w:rPr>
      </w:pPr>
    </w:p>
    <w:p w:rsidR="00491C45" w:rsidRDefault="00491C45"/>
    <w:p w:rsidR="007E3C4B" w:rsidRDefault="007E3C4B"/>
    <w:sectPr w:rsidR="007E3C4B" w:rsidSect="00700F3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E3C4B"/>
    <w:rsid w:val="00491C45"/>
    <w:rsid w:val="00700F34"/>
    <w:rsid w:val="007E3C4B"/>
    <w:rsid w:val="00C37760"/>
    <w:rsid w:val="00DD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4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ausa</dc:creator>
  <cp:lastModifiedBy>ausa</cp:lastModifiedBy>
  <cp:revision>3</cp:revision>
  <dcterms:created xsi:type="dcterms:W3CDTF">2016-09-06T02:05:00Z</dcterms:created>
  <dcterms:modified xsi:type="dcterms:W3CDTF">2016-09-06T02:24:00Z</dcterms:modified>
</cp:coreProperties>
</file>